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6AFC3" w14:textId="77777777" w:rsidR="00170327" w:rsidRPr="002B10CA" w:rsidRDefault="00170327" w:rsidP="00170327">
      <w:r>
        <w:t xml:space="preserve">Nom : ____________________________    Date : _________________    Classe : </w:t>
      </w:r>
      <w:bookmarkStart w:id="0" w:name="_Hlk879007"/>
      <w:r>
        <w:t>______________</w:t>
      </w:r>
      <w:bookmarkEnd w:id="0"/>
    </w:p>
    <w:p w14:paraId="45618CE1" w14:textId="77777777" w:rsidR="004F55C9" w:rsidRPr="003C52BE" w:rsidRDefault="004F55C9" w:rsidP="004F55C9">
      <w:pPr>
        <w:rPr>
          <w:b/>
          <w:i/>
          <w:color w:val="0000C0"/>
        </w:rPr>
      </w:pPr>
    </w:p>
    <w:p w14:paraId="4A6660B0" w14:textId="77777777" w:rsidR="00D228FA" w:rsidRPr="007A666F" w:rsidRDefault="00765C97" w:rsidP="004F55C9">
      <w:pPr>
        <w:rPr>
          <w:b/>
          <w:i/>
          <w:color w:val="00A0DF"/>
        </w:rPr>
      </w:pPr>
      <w:r>
        <w:rPr>
          <w:b/>
          <w:i/>
          <w:color w:val="00A0DF"/>
          <w:sz w:val="28"/>
          <w:szCs w:val="28"/>
        </w:rPr>
        <w:t>Fiche reproductible – Exercice pratique sur la demi-vie – Questionnaire</w:t>
      </w:r>
    </w:p>
    <w:p w14:paraId="54982EAE" w14:textId="77777777" w:rsidR="00ED1F0F" w:rsidRPr="007A666F" w:rsidRDefault="000A23EC" w:rsidP="004F55C9">
      <w:pPr>
        <w:rPr>
          <w:b/>
          <w:i/>
          <w:color w:val="00A0D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BBA6CF6" wp14:editId="29F2DC5B">
                <wp:simplePos x="0" y="0"/>
                <wp:positionH relativeFrom="column">
                  <wp:posOffset>4089400</wp:posOffset>
                </wp:positionH>
                <wp:positionV relativeFrom="paragraph">
                  <wp:posOffset>160020</wp:posOffset>
                </wp:positionV>
                <wp:extent cx="2891155" cy="33604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1155" cy="336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4"/>
                              <w:gridCol w:w="2298"/>
                            </w:tblGrid>
                            <w:tr w:rsidR="00765C97" w14:paraId="6C97E481" w14:textId="77777777" w:rsidTr="000A23EC">
                              <w:trPr>
                                <w:trHeight w:val="511"/>
                              </w:trPr>
                              <w:tc>
                                <w:tcPr>
                                  <w:tcW w:w="2104" w:type="dxa"/>
                                  <w:shd w:val="clear" w:color="auto" w:fill="E7F8FF"/>
                                  <w:vAlign w:val="center"/>
                                </w:tcPr>
                                <w:p w14:paraId="4DE7EF53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Radio-isotope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E7F8FF"/>
                                  <w:vAlign w:val="center"/>
                                </w:tcPr>
                                <w:p w14:paraId="55D52276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Demi-vie</w:t>
                                  </w:r>
                                </w:p>
                              </w:tc>
                            </w:tr>
                            <w:tr w:rsidR="00765C97" w14:paraId="449E55BE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1A260853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Uranium 238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401A1B83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4,5 milliards d’années</w:t>
                                  </w:r>
                                </w:p>
                              </w:tc>
                            </w:tr>
                            <w:tr w:rsidR="00765C97" w14:paraId="4A17EE5E" w14:textId="77777777" w:rsidTr="000A23EC">
                              <w:trPr>
                                <w:trHeight w:val="25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094C3C1C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Thorium 234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4CAAA8BB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24 jours</w:t>
                                  </w:r>
                                </w:p>
                              </w:tc>
                            </w:tr>
                            <w:tr w:rsidR="00765C97" w14:paraId="6825044F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13205D39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Protactinium 234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5BA51BB6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1,2 minute</w:t>
                                  </w:r>
                                </w:p>
                              </w:tc>
                            </w:tr>
                            <w:tr w:rsidR="00765C97" w14:paraId="55799853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6F2339D1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Uranium 234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356DEF14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240 000 ans</w:t>
                                  </w:r>
                                </w:p>
                              </w:tc>
                            </w:tr>
                            <w:tr w:rsidR="00765C97" w14:paraId="4790FA99" w14:textId="77777777" w:rsidTr="000A23EC">
                              <w:trPr>
                                <w:trHeight w:val="25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34D57BA0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Thorium 230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7CF469EF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75 000 ans</w:t>
                                  </w:r>
                                </w:p>
                              </w:tc>
                            </w:tr>
                            <w:tr w:rsidR="00765C97" w14:paraId="612B9E1B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1FEA9454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Radium 226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05491EB4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1 600 ans</w:t>
                                  </w:r>
                                </w:p>
                              </w:tc>
                            </w:tr>
                            <w:tr w:rsidR="00765C97" w14:paraId="2A75885A" w14:textId="77777777" w:rsidTr="000A23EC">
                              <w:trPr>
                                <w:trHeight w:val="25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615D4CEB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Radon 222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535CCEC7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3,8 jours</w:t>
                                  </w:r>
                                </w:p>
                              </w:tc>
                            </w:tr>
                            <w:tr w:rsidR="00765C97" w14:paraId="63E75718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79FCB949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Polonium 218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6F5D287E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3,1 minutes</w:t>
                                  </w:r>
                                </w:p>
                              </w:tc>
                            </w:tr>
                            <w:tr w:rsidR="00765C97" w14:paraId="54B31447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3D050E28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Plomb 214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05FCF797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27 minutes</w:t>
                                  </w:r>
                                </w:p>
                              </w:tc>
                            </w:tr>
                            <w:tr w:rsidR="00765C97" w14:paraId="5A629DB7" w14:textId="77777777" w:rsidTr="000A23EC">
                              <w:trPr>
                                <w:trHeight w:val="25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751DB903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Bismuth 214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104FA466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20 minutes</w:t>
                                  </w:r>
                                </w:p>
                              </w:tc>
                            </w:tr>
                            <w:tr w:rsidR="00765C97" w14:paraId="5F9371F1" w14:textId="77777777" w:rsidTr="000A23EC">
                              <w:trPr>
                                <w:trHeight w:val="511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14496C52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Polonium 214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5FCD3C69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160 microsecondes (10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-6</w:t>
                                  </w:r>
                                  <w:r>
                                    <w:t xml:space="preserve"> secondes)</w:t>
                                  </w:r>
                                </w:p>
                              </w:tc>
                            </w:tr>
                            <w:tr w:rsidR="00765C97" w14:paraId="29CDC0B7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368716AC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Plomb 210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777DA271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22 ans</w:t>
                                  </w:r>
                                </w:p>
                              </w:tc>
                            </w:tr>
                            <w:tr w:rsidR="00765C97" w14:paraId="4F4AA4A5" w14:textId="77777777" w:rsidTr="000A23EC">
                              <w:trPr>
                                <w:trHeight w:val="26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5566E31A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Bismuth 210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6723463E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5 jours</w:t>
                                  </w:r>
                                </w:p>
                              </w:tc>
                            </w:tr>
                            <w:tr w:rsidR="00765C97" w14:paraId="485E30F7" w14:textId="77777777" w:rsidTr="000A23EC">
                              <w:trPr>
                                <w:trHeight w:val="250"/>
                              </w:trPr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7D9B2BE6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Polonium 210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shd w:val="clear" w:color="auto" w:fill="auto"/>
                                  <w:vAlign w:val="center"/>
                                </w:tcPr>
                                <w:p w14:paraId="44F00E37" w14:textId="77777777" w:rsidR="00ED1F0F" w:rsidRPr="00ED1F0F" w:rsidRDefault="00765C97" w:rsidP="00ED1F0F">
                                  <w:pPr>
                                    <w:jc w:val="center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>
                                    <w:t>138 jours</w:t>
                                  </w:r>
                                </w:p>
                              </w:tc>
                            </w:tr>
                          </w:tbl>
                          <w:p w14:paraId="60895D87" w14:textId="77777777" w:rsidR="00ED1F0F" w:rsidRDefault="00ED1F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A6C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pt;margin-top:12.6pt;width:227.65pt;height:264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" filled="f" stroked="f">
                <v:path arrowok="t"/>
                <v:textbox>
                  <w:txbxContent>
                    <w:tbl>
                      <w:tblPr>
                        <w:tblW w:w="0" w:type="auto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4"/>
                        <w:gridCol w:w="2298"/>
                      </w:tblGrid>
                      <w:tr w:rsidR="00765C97" w14:paraId="6C97E481" w14:textId="77777777" w:rsidTr="000A23EC">
                        <w:trPr>
                          <w:trHeight w:val="511"/>
                        </w:trPr>
                        <w:tc>
                          <w:tcPr>
                            <w:tcW w:w="2104" w:type="dxa"/>
                            <w:shd w:val="clear" w:color="auto" w:fill="E7F8FF"/>
                            <w:vAlign w:val="center"/>
                          </w:tcPr>
                          <w:p w14:paraId="4DE7EF53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Radio-isotope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E7F8FF"/>
                            <w:vAlign w:val="center"/>
                          </w:tcPr>
                          <w:p w14:paraId="55D52276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Demi-vie</w:t>
                            </w:r>
                          </w:p>
                        </w:tc>
                      </w:tr>
                      <w:tr w:rsidR="00765C97" w14:paraId="449E55BE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1A260853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Uranium 238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401A1B83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4,5 milliards d’années</w:t>
                            </w:r>
                          </w:p>
                        </w:tc>
                      </w:tr>
                      <w:tr w:rsidR="00765C97" w14:paraId="4A17EE5E" w14:textId="77777777" w:rsidTr="000A23EC">
                        <w:trPr>
                          <w:trHeight w:val="25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094C3C1C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Thorium 234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4CAAA8BB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24 jours</w:t>
                            </w:r>
                          </w:p>
                        </w:tc>
                      </w:tr>
                      <w:tr w:rsidR="00765C97" w14:paraId="6825044F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13205D39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Protactinium 234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5BA51BB6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1,2 minute</w:t>
                            </w:r>
                          </w:p>
                        </w:tc>
                      </w:tr>
                      <w:tr w:rsidR="00765C97" w14:paraId="55799853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6F2339D1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Uranium 234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356DEF14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240 000 ans</w:t>
                            </w:r>
                          </w:p>
                        </w:tc>
                      </w:tr>
                      <w:tr w:rsidR="00765C97" w14:paraId="4790FA99" w14:textId="77777777" w:rsidTr="000A23EC">
                        <w:trPr>
                          <w:trHeight w:val="25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34D57BA0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Thorium 230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7CF469EF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75 000 ans</w:t>
                            </w:r>
                          </w:p>
                        </w:tc>
                      </w:tr>
                      <w:tr w:rsidR="00765C97" w14:paraId="612B9E1B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1FEA9454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Radium 226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05491EB4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1 600 ans</w:t>
                            </w:r>
                          </w:p>
                        </w:tc>
                      </w:tr>
                      <w:tr w:rsidR="00765C97" w14:paraId="2A75885A" w14:textId="77777777" w:rsidTr="000A23EC">
                        <w:trPr>
                          <w:trHeight w:val="25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615D4CEB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Radon 222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535CCEC7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3,8 jours</w:t>
                            </w:r>
                          </w:p>
                        </w:tc>
                      </w:tr>
                      <w:tr w:rsidR="00765C97" w14:paraId="63E75718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79FCB949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Polonium 218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6F5D287E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3,1 minutes</w:t>
                            </w:r>
                          </w:p>
                        </w:tc>
                      </w:tr>
                      <w:tr w:rsidR="00765C97" w14:paraId="54B31447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3D050E28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Plomb 214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05FCF797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27 minutes</w:t>
                            </w:r>
                          </w:p>
                        </w:tc>
                      </w:tr>
                      <w:tr w:rsidR="00765C97" w14:paraId="5A629DB7" w14:textId="77777777" w:rsidTr="000A23EC">
                        <w:trPr>
                          <w:trHeight w:val="25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751DB903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Bismuth 214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104FA466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20 minutes</w:t>
                            </w:r>
                          </w:p>
                        </w:tc>
                      </w:tr>
                      <w:tr w:rsidR="00765C97" w14:paraId="5F9371F1" w14:textId="77777777" w:rsidTr="000A23EC">
                        <w:trPr>
                          <w:trHeight w:val="511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14496C52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Polonium 214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5FCD3C69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160 microsecondes (10</w:t>
                            </w:r>
                            <w:r>
                              <w:rPr>
                                <w:vertAlign w:val="superscript"/>
                              </w:rPr>
                              <w:t>-6</w:t>
                            </w:r>
                            <w:r>
                              <w:t xml:space="preserve"> secondes)</w:t>
                            </w:r>
                          </w:p>
                        </w:tc>
                      </w:tr>
                      <w:tr w:rsidR="00765C97" w14:paraId="29CDC0B7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368716AC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Plomb 210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777DA271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22 ans</w:t>
                            </w:r>
                          </w:p>
                        </w:tc>
                      </w:tr>
                      <w:tr w:rsidR="00765C97" w14:paraId="4F4AA4A5" w14:textId="77777777" w:rsidTr="000A23EC">
                        <w:trPr>
                          <w:trHeight w:val="26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5566E31A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Bismuth 210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6723463E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5 jours</w:t>
                            </w:r>
                          </w:p>
                        </w:tc>
                      </w:tr>
                      <w:tr w:rsidR="00765C97" w14:paraId="485E30F7" w14:textId="77777777" w:rsidTr="000A23EC">
                        <w:trPr>
                          <w:trHeight w:val="250"/>
                        </w:trPr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7D9B2BE6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Polonium 210</w:t>
                            </w:r>
                          </w:p>
                        </w:tc>
                        <w:tc>
                          <w:tcPr>
                            <w:tcW w:w="2298" w:type="dxa"/>
                            <w:shd w:val="clear" w:color="auto" w:fill="auto"/>
                            <w:vAlign w:val="center"/>
                          </w:tcPr>
                          <w:p w14:paraId="44F00E37" w14:textId="77777777" w:rsidR="00ED1F0F" w:rsidRPr="00ED1F0F" w:rsidRDefault="00765C97" w:rsidP="00ED1F0F">
                            <w:pPr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t>138 jours</w:t>
                            </w:r>
                          </w:p>
                        </w:tc>
                      </w:tr>
                    </w:tbl>
                    <w:p w14:paraId="60895D87" w14:textId="77777777" w:rsidR="00ED1F0F" w:rsidRDefault="00ED1F0F"/>
                  </w:txbxContent>
                </v:textbox>
                <w10:wrap type="square"/>
              </v:shape>
            </w:pict>
          </mc:Fallback>
        </mc:AlternateContent>
      </w:r>
    </w:p>
    <w:p w14:paraId="6D43B4E1" w14:textId="77777777" w:rsidR="004F55C9" w:rsidRDefault="00765C97" w:rsidP="004F55C9">
      <w:pPr>
        <w:numPr>
          <w:ilvl w:val="0"/>
          <w:numId w:val="31"/>
        </w:numPr>
        <w:ind w:left="360"/>
        <w:rPr>
          <w:rFonts w:cs="Arial"/>
        </w:rPr>
      </w:pPr>
      <w:r>
        <w:t>S’il reste 100 noyaux sur un échantillon de départ de 3 200, combien de demi-vies se sont écoulées?</w:t>
      </w:r>
    </w:p>
    <w:p w14:paraId="597F1C9D" w14:textId="77777777" w:rsidR="004F55C9" w:rsidRDefault="004F55C9" w:rsidP="004F55C9">
      <w:pPr>
        <w:rPr>
          <w:rFonts w:cs="Arial"/>
        </w:rPr>
      </w:pPr>
    </w:p>
    <w:p w14:paraId="7C799D0E" w14:textId="77777777" w:rsidR="004F55C9" w:rsidRDefault="004F55C9" w:rsidP="004F55C9">
      <w:pPr>
        <w:rPr>
          <w:rFonts w:cs="Arial"/>
        </w:rPr>
      </w:pPr>
    </w:p>
    <w:p w14:paraId="608B231C" w14:textId="77777777" w:rsidR="004F55C9" w:rsidRDefault="004F55C9" w:rsidP="004F55C9">
      <w:pPr>
        <w:rPr>
          <w:rFonts w:cs="Arial"/>
        </w:rPr>
      </w:pPr>
    </w:p>
    <w:p w14:paraId="54CEE148" w14:textId="77777777" w:rsidR="004F55C9" w:rsidRDefault="004F55C9" w:rsidP="004F55C9">
      <w:pPr>
        <w:rPr>
          <w:rFonts w:cs="Arial"/>
        </w:rPr>
      </w:pPr>
    </w:p>
    <w:p w14:paraId="1FA56784" w14:textId="77777777" w:rsidR="004F55C9" w:rsidRDefault="004F55C9" w:rsidP="004F55C9">
      <w:pPr>
        <w:rPr>
          <w:rFonts w:cs="Arial"/>
        </w:rPr>
      </w:pPr>
    </w:p>
    <w:p w14:paraId="2780FD0F" w14:textId="77777777" w:rsidR="00535ECF" w:rsidRDefault="00535ECF" w:rsidP="004F55C9">
      <w:pPr>
        <w:rPr>
          <w:rFonts w:cs="Arial"/>
        </w:rPr>
      </w:pPr>
    </w:p>
    <w:p w14:paraId="1A78F494" w14:textId="77777777" w:rsidR="004F55C9" w:rsidRDefault="004F55C9" w:rsidP="004F55C9">
      <w:pPr>
        <w:rPr>
          <w:rFonts w:cs="Arial"/>
        </w:rPr>
      </w:pPr>
    </w:p>
    <w:p w14:paraId="2D4B9A39" w14:textId="77777777" w:rsidR="004F55C9" w:rsidRDefault="00765C97" w:rsidP="004F55C9">
      <w:pPr>
        <w:numPr>
          <w:ilvl w:val="0"/>
          <w:numId w:val="31"/>
        </w:numPr>
        <w:ind w:left="360"/>
        <w:rPr>
          <w:rFonts w:cs="Arial"/>
        </w:rPr>
      </w:pPr>
      <w:r>
        <w:t xml:space="preserve">Sur une quantité initiale de 50 g de radium 226, combien en restera-t-il après 3 200 ans?  </w:t>
      </w:r>
    </w:p>
    <w:p w14:paraId="486848FC" w14:textId="77777777" w:rsidR="004F55C9" w:rsidRDefault="004F55C9" w:rsidP="004F55C9">
      <w:pPr>
        <w:ind w:left="360"/>
        <w:rPr>
          <w:rFonts w:cs="Arial"/>
        </w:rPr>
      </w:pPr>
    </w:p>
    <w:p w14:paraId="63C4C1F0" w14:textId="77777777" w:rsidR="004F55C9" w:rsidRDefault="004F55C9" w:rsidP="004F55C9">
      <w:pPr>
        <w:ind w:left="360"/>
        <w:rPr>
          <w:rFonts w:cs="Arial"/>
        </w:rPr>
      </w:pPr>
    </w:p>
    <w:p w14:paraId="0E50FE97" w14:textId="77777777" w:rsidR="004F55C9" w:rsidRDefault="004F55C9" w:rsidP="004F55C9">
      <w:pPr>
        <w:ind w:left="360"/>
        <w:rPr>
          <w:rFonts w:cs="Arial"/>
        </w:rPr>
      </w:pPr>
    </w:p>
    <w:p w14:paraId="544397A2" w14:textId="77777777" w:rsidR="004F55C9" w:rsidRDefault="004F55C9" w:rsidP="004F55C9">
      <w:pPr>
        <w:ind w:left="360"/>
        <w:rPr>
          <w:rFonts w:cs="Arial"/>
        </w:rPr>
      </w:pPr>
    </w:p>
    <w:p w14:paraId="401D0535" w14:textId="77777777" w:rsidR="004F55C9" w:rsidRDefault="004F55C9" w:rsidP="004F55C9">
      <w:pPr>
        <w:ind w:left="360"/>
        <w:rPr>
          <w:rFonts w:cs="Arial"/>
        </w:rPr>
      </w:pPr>
    </w:p>
    <w:p w14:paraId="345D968D" w14:textId="77777777" w:rsidR="00535ECF" w:rsidRDefault="00535ECF" w:rsidP="004F55C9">
      <w:pPr>
        <w:ind w:left="360"/>
        <w:rPr>
          <w:rFonts w:cs="Arial"/>
        </w:rPr>
      </w:pPr>
    </w:p>
    <w:p w14:paraId="05655FF7" w14:textId="77777777" w:rsidR="004F55C9" w:rsidRDefault="004F55C9" w:rsidP="004F55C9">
      <w:pPr>
        <w:ind w:left="360"/>
        <w:rPr>
          <w:rFonts w:cs="Arial"/>
        </w:rPr>
      </w:pPr>
    </w:p>
    <w:p w14:paraId="1D1F37D0" w14:textId="77777777" w:rsidR="004F55C9" w:rsidRDefault="00765C97" w:rsidP="004F55C9">
      <w:pPr>
        <w:numPr>
          <w:ilvl w:val="0"/>
          <w:numId w:val="31"/>
        </w:numPr>
        <w:ind w:left="360"/>
        <w:rPr>
          <w:rFonts w:cs="Arial"/>
        </w:rPr>
      </w:pPr>
      <w:r>
        <w:t>Si l’on a 200 g de bismuth</w:t>
      </w:r>
      <w:r w:rsidR="003209A2">
        <w:t> </w:t>
      </w:r>
      <w:r>
        <w:t>210 le 1</w:t>
      </w:r>
      <w:r>
        <w:rPr>
          <w:vertAlign w:val="superscript"/>
        </w:rPr>
        <w:t>er</w:t>
      </w:r>
      <w:r>
        <w:t xml:space="preserve"> septembre, combien en restera-t-il le 1</w:t>
      </w:r>
      <w:r>
        <w:rPr>
          <w:vertAlign w:val="superscript"/>
        </w:rPr>
        <w:t>er</w:t>
      </w:r>
      <w:r>
        <w:t xml:space="preserve"> octobre?</w:t>
      </w:r>
    </w:p>
    <w:p w14:paraId="51ACD910" w14:textId="77777777" w:rsidR="004F55C9" w:rsidRDefault="004F55C9" w:rsidP="004F55C9">
      <w:pPr>
        <w:ind w:left="360"/>
        <w:rPr>
          <w:rFonts w:cs="Arial"/>
        </w:rPr>
      </w:pPr>
    </w:p>
    <w:p w14:paraId="6F1024FC" w14:textId="77777777" w:rsidR="004F55C9" w:rsidRDefault="004F55C9" w:rsidP="004F55C9">
      <w:pPr>
        <w:ind w:left="360"/>
        <w:rPr>
          <w:rFonts w:cs="Arial"/>
        </w:rPr>
      </w:pPr>
    </w:p>
    <w:p w14:paraId="5967C025" w14:textId="77777777" w:rsidR="004F55C9" w:rsidRDefault="004F55C9" w:rsidP="004F55C9">
      <w:pPr>
        <w:ind w:left="360"/>
        <w:rPr>
          <w:rFonts w:cs="Arial"/>
        </w:rPr>
      </w:pPr>
    </w:p>
    <w:p w14:paraId="7C433B28" w14:textId="77777777" w:rsidR="004F55C9" w:rsidRDefault="004F55C9" w:rsidP="004F55C9">
      <w:pPr>
        <w:ind w:left="360"/>
        <w:rPr>
          <w:rFonts w:cs="Arial"/>
        </w:rPr>
      </w:pPr>
    </w:p>
    <w:p w14:paraId="3A416711" w14:textId="77777777" w:rsidR="00535ECF" w:rsidRDefault="00535ECF" w:rsidP="004F55C9">
      <w:pPr>
        <w:ind w:left="360"/>
        <w:rPr>
          <w:rFonts w:cs="Arial"/>
        </w:rPr>
      </w:pPr>
    </w:p>
    <w:p w14:paraId="7A1BC2A0" w14:textId="77777777" w:rsidR="004F55C9" w:rsidRDefault="004F55C9" w:rsidP="004F55C9">
      <w:pPr>
        <w:ind w:left="360"/>
        <w:rPr>
          <w:rFonts w:cs="Arial"/>
        </w:rPr>
      </w:pPr>
    </w:p>
    <w:p w14:paraId="160670F5" w14:textId="77777777" w:rsidR="004F55C9" w:rsidRDefault="004F55C9" w:rsidP="004F55C9">
      <w:pPr>
        <w:ind w:left="360"/>
        <w:rPr>
          <w:rFonts w:cs="Arial"/>
        </w:rPr>
      </w:pPr>
    </w:p>
    <w:p w14:paraId="10283229" w14:textId="77777777" w:rsidR="004F55C9" w:rsidRDefault="00765C97" w:rsidP="004F55C9">
      <w:pPr>
        <w:numPr>
          <w:ilvl w:val="0"/>
          <w:numId w:val="31"/>
        </w:numPr>
        <w:ind w:left="360"/>
        <w:rPr>
          <w:rFonts w:cs="Arial"/>
        </w:rPr>
      </w:pPr>
      <w:r>
        <w:t>Après 4 demi-vies, un échantillon de polonium 218 pèse 12 g. Quel était son poids initial?</w:t>
      </w:r>
    </w:p>
    <w:p w14:paraId="7119097C" w14:textId="77777777" w:rsidR="004F55C9" w:rsidRDefault="004F55C9" w:rsidP="004F55C9">
      <w:pPr>
        <w:rPr>
          <w:rFonts w:cs="Arial"/>
        </w:rPr>
      </w:pPr>
    </w:p>
    <w:p w14:paraId="688DDBE5" w14:textId="77777777" w:rsidR="004F55C9" w:rsidRDefault="004F55C9" w:rsidP="004F55C9">
      <w:pPr>
        <w:rPr>
          <w:rFonts w:cs="Arial"/>
        </w:rPr>
      </w:pPr>
    </w:p>
    <w:p w14:paraId="2539D827" w14:textId="77777777" w:rsidR="004F55C9" w:rsidRDefault="004F55C9" w:rsidP="004F55C9">
      <w:pPr>
        <w:rPr>
          <w:rFonts w:cs="Arial"/>
        </w:rPr>
      </w:pPr>
    </w:p>
    <w:p w14:paraId="37262297" w14:textId="77777777" w:rsidR="00DA1618" w:rsidRDefault="00DA1618" w:rsidP="004F55C9">
      <w:pPr>
        <w:rPr>
          <w:rFonts w:cs="Arial"/>
        </w:rPr>
      </w:pPr>
    </w:p>
    <w:p w14:paraId="4D09CD34" w14:textId="77777777" w:rsidR="00535ECF" w:rsidRDefault="00535ECF" w:rsidP="004F55C9">
      <w:pPr>
        <w:rPr>
          <w:rFonts w:cs="Arial"/>
        </w:rPr>
      </w:pPr>
    </w:p>
    <w:p w14:paraId="0C120F46" w14:textId="77777777" w:rsidR="004F55C9" w:rsidRDefault="004F55C9" w:rsidP="004F55C9">
      <w:pPr>
        <w:rPr>
          <w:rFonts w:cs="Arial"/>
        </w:rPr>
      </w:pPr>
    </w:p>
    <w:p w14:paraId="2BE09991" w14:textId="77777777" w:rsidR="004F55C9" w:rsidRDefault="004F55C9" w:rsidP="004F55C9">
      <w:pPr>
        <w:rPr>
          <w:rFonts w:cs="Arial"/>
        </w:rPr>
      </w:pPr>
    </w:p>
    <w:p w14:paraId="62701ECC" w14:textId="77777777" w:rsidR="003D586D" w:rsidRPr="004F55C9" w:rsidRDefault="00765C97" w:rsidP="00B4490C">
      <w:pPr>
        <w:numPr>
          <w:ilvl w:val="0"/>
          <w:numId w:val="31"/>
        </w:numPr>
        <w:tabs>
          <w:tab w:val="num" w:pos="360"/>
        </w:tabs>
        <w:ind w:left="360" w:hanging="270"/>
        <w:rPr>
          <w:rFonts w:cs="Arial"/>
          <w:sz w:val="22"/>
        </w:rPr>
      </w:pPr>
      <w:r>
        <w:t>En utilisant les données du tableau ci-dessus, formulez une question sur la demi-vie pour une autre personne. Trouvez la bonne réponse et vérifiez la réponse de l’autre personne.</w:t>
      </w:r>
    </w:p>
    <w:p w14:paraId="025A711F" w14:textId="77777777" w:rsidR="003D586D" w:rsidRDefault="003D586D" w:rsidP="004F55C9">
      <w:pPr>
        <w:tabs>
          <w:tab w:val="num" w:pos="360"/>
        </w:tabs>
        <w:ind w:left="360" w:hanging="270"/>
        <w:rPr>
          <w:rFonts w:cs="Arial"/>
          <w:sz w:val="22"/>
        </w:rPr>
      </w:pPr>
    </w:p>
    <w:p w14:paraId="62B27326" w14:textId="77777777" w:rsidR="003D586D" w:rsidRDefault="003D586D" w:rsidP="004F55C9">
      <w:pPr>
        <w:tabs>
          <w:tab w:val="num" w:pos="360"/>
        </w:tabs>
        <w:ind w:left="360" w:hanging="270"/>
        <w:rPr>
          <w:rFonts w:cs="Arial"/>
          <w:sz w:val="22"/>
          <w:szCs w:val="22"/>
        </w:rPr>
      </w:pPr>
    </w:p>
    <w:p w14:paraId="72F85E2F" w14:textId="77777777" w:rsidR="00D228FA" w:rsidRPr="004676B9" w:rsidRDefault="00D228FA" w:rsidP="004F55C9">
      <w:pPr>
        <w:rPr>
          <w:rFonts w:cs="Arial"/>
          <w:b/>
          <w:sz w:val="22"/>
          <w:szCs w:val="22"/>
        </w:rPr>
        <w:sectPr w:rsidR="00D228FA" w:rsidRPr="004676B9" w:rsidSect="00531E3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728" w:right="720" w:bottom="1008" w:left="720" w:header="403" w:footer="706" w:gutter="0"/>
          <w:cols w:space="708"/>
          <w:docGrid w:linePitch="360"/>
        </w:sectPr>
      </w:pPr>
    </w:p>
    <w:p w14:paraId="3D4218B3" w14:textId="77777777" w:rsidR="00D228FA" w:rsidRPr="003C52BE" w:rsidRDefault="00D228FA" w:rsidP="004F55C9">
      <w:pPr>
        <w:rPr>
          <w:color w:val="0000C0"/>
          <w:sz w:val="22"/>
          <w:szCs w:val="22"/>
        </w:rPr>
      </w:pPr>
    </w:p>
    <w:sectPr w:rsidR="00D228FA" w:rsidRPr="003C52BE" w:rsidSect="00D228FA">
      <w:headerReference w:type="default" r:id="rId13"/>
      <w:type w:val="continuous"/>
      <w:pgSz w:w="12240" w:h="15840"/>
      <w:pgMar w:top="1800" w:right="1152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23DA4" w14:textId="77777777" w:rsidR="00EE6398" w:rsidRDefault="00EE6398">
      <w:r>
        <w:separator/>
      </w:r>
    </w:p>
  </w:endnote>
  <w:endnote w:type="continuationSeparator" w:id="0">
    <w:p w14:paraId="45FE544B" w14:textId="77777777" w:rsidR="00EE6398" w:rsidRDefault="00EE6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CAD1" w14:textId="77777777" w:rsidR="00162B8F" w:rsidRDefault="00765C97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1AC91A9" w14:textId="77777777" w:rsidR="00162B8F" w:rsidRDefault="00162B8F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31214" w14:textId="77777777" w:rsidR="00162B8F" w:rsidRDefault="000A23EC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6192" behindDoc="1" locked="0" layoutInCell="1" allowOverlap="1" wp14:anchorId="630A5649" wp14:editId="1E9D1F4A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10" name="Picture 2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5168" behindDoc="0" locked="0" layoutInCell="1" allowOverlap="1" wp14:anchorId="0CC61B86" wp14:editId="271A9BA7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34A8AA5" w14:textId="77777777" w:rsidR="00162B8F" w:rsidRPr="003C52BE" w:rsidRDefault="00765C9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3C52BE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61B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05pt;margin-top:740.45pt;width:268.3pt;height:15.1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" filled="f" stroked="f" insetpen="t">
              <v:path arrowok="t"/>
              <v:textbox inset="2.88pt,2.88pt,2.88pt,2.88pt">
                <w:txbxContent>
                  <w:p w14:paraId="034A8AA5" w14:textId="77777777" w:rsidR="00162B8F" w:rsidRPr="003C52BE" w:rsidRDefault="00765C9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3C52BE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4144" behindDoc="1" locked="0" layoutInCell="1" allowOverlap="1" wp14:anchorId="42D22372" wp14:editId="12A694B9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7" name="Picture 4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 wp14:anchorId="1BA43B8D" wp14:editId="068D487F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9C4881E" w14:textId="77777777" w:rsidR="00162B8F" w:rsidRPr="003C52BE" w:rsidRDefault="00765C9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3C52BE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A43B8D" id="Text Box 5" o:spid="_x0000_s1028" type="#_x0000_t202" style="position:absolute;margin-left:35.05pt;margin-top:740.45pt;width:268.3pt;height:15.1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" filled="f" stroked="f" insetpen="t">
              <v:path arrowok="t"/>
              <v:textbox inset="2.88pt,2.88pt,2.88pt,2.88pt">
                <w:txbxContent>
                  <w:p w14:paraId="19C4881E" w14:textId="77777777" w:rsidR="00162B8F" w:rsidRPr="003C52BE" w:rsidRDefault="00765C9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3C52BE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FBFE7" w14:textId="77777777" w:rsidR="0030277F" w:rsidRDefault="003027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68821" w14:textId="77777777" w:rsidR="00EE6398" w:rsidRDefault="00EE6398">
      <w:r>
        <w:separator/>
      </w:r>
    </w:p>
  </w:footnote>
  <w:footnote w:type="continuationSeparator" w:id="0">
    <w:p w14:paraId="682F0A62" w14:textId="77777777" w:rsidR="00EE6398" w:rsidRDefault="00EE6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B21AF" w14:textId="77777777" w:rsidR="0030277F" w:rsidRDefault="003027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09F4A" w14:textId="77777777" w:rsidR="00531E31" w:rsidRDefault="000A23EC" w:rsidP="00531E31">
    <w:pPr>
      <w:pStyle w:val="Header"/>
    </w:pPr>
    <w:bookmarkStart w:id="1" w:name="_GoBack"/>
    <w:r w:rsidRPr="003C52BE">
      <w:rPr>
        <w:caps/>
        <w:noProof/>
      </w:rPr>
      <w:drawing>
        <wp:anchor distT="0" distB="0" distL="114300" distR="114300" simplePos="0" relativeHeight="251662336" behindDoc="1" locked="0" layoutInCell="1" allowOverlap="1" wp14:anchorId="27BCCDF6" wp14:editId="0AFAA788">
          <wp:simplePos x="0" y="0"/>
          <wp:positionH relativeFrom="page">
            <wp:posOffset>245</wp:posOffset>
          </wp:positionH>
          <wp:positionV relativeFrom="page">
            <wp:posOffset>0</wp:posOffset>
          </wp:positionV>
          <wp:extent cx="7771909" cy="10057765"/>
          <wp:effectExtent l="0" t="0" r="635" b="635"/>
          <wp:wrapNone/>
          <wp:docPr id="11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909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765C97" w:rsidRPr="003C52BE">
      <w:rPr>
        <w:b/>
        <w:caps/>
        <w:color w:val="FFFFFF"/>
        <w:sz w:val="32"/>
        <w:szCs w:val="32"/>
      </w:rPr>
      <w:t>Fiche reproductible</w:t>
    </w:r>
    <w:r w:rsidR="00765C97">
      <w:rPr>
        <w:b/>
        <w:color w:val="FFFFFF"/>
        <w:sz w:val="32"/>
        <w:szCs w:val="32"/>
      </w:rPr>
      <w:t xml:space="preserve"> – Demi-vie : pour tout savoir</w:t>
    </w:r>
  </w:p>
  <w:p w14:paraId="553BD583" w14:textId="77777777" w:rsidR="00162B8F" w:rsidRPr="00531E31" w:rsidRDefault="00162B8F" w:rsidP="00531E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5B70B" w14:textId="77777777" w:rsidR="0030277F" w:rsidRDefault="003027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9A6E6" w14:textId="77777777" w:rsidR="00D228FA" w:rsidRDefault="000A23EC">
    <w:pPr>
      <w:pStyle w:val="Header"/>
      <w:jc w:val="center"/>
      <w:rPr>
        <w:rFonts w:cs="Arial"/>
        <w:sz w:val="20"/>
        <w:szCs w:val="20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22F36B" wp14:editId="58E1546B">
              <wp:simplePos x="0" y="0"/>
              <wp:positionH relativeFrom="column">
                <wp:posOffset>-513080</wp:posOffset>
              </wp:positionH>
              <wp:positionV relativeFrom="paragraph">
                <wp:posOffset>-220345</wp:posOffset>
              </wp:positionV>
              <wp:extent cx="3118485" cy="725805"/>
              <wp:effectExtent l="0" t="0" r="0" b="0"/>
              <wp:wrapNone/>
              <wp:docPr id="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8485" cy="725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D4181" w14:textId="77777777" w:rsidR="00D228FA" w:rsidRDefault="00765C97" w:rsidP="00893858">
                          <w:pPr>
                            <w:pStyle w:val="Default"/>
                            <w:rPr>
                              <w:rFonts w:ascii="Arial" w:hAnsi="Arial" w:cs="Arial"/>
                              <w:b/>
                              <w:bCs/>
                              <w:iCs/>
                              <w:smallCap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iCs/>
                              <w:smallCaps/>
                              <w:sz w:val="36"/>
                              <w:szCs w:val="36"/>
                            </w:rPr>
                            <w:t>La désintégration radioactive :</w:t>
                          </w:r>
                        </w:p>
                        <w:p w14:paraId="2DF6C3FC" w14:textId="77777777" w:rsidR="00D228FA" w:rsidRDefault="00765C97" w:rsidP="00893858">
                          <w:pPr>
                            <w:pStyle w:val="Default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iCs/>
                              <w:smallCaps/>
                              <w:sz w:val="36"/>
                              <w:szCs w:val="36"/>
                            </w:rPr>
                            <w:t>C’est du grec pour moi!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2F36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9" type="#_x0000_t202" style="position:absolute;left:0;text-align:left;margin-left:-40.4pt;margin-top:-17.35pt;width:245.55pt;height:5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" filled="f" stroked="f">
              <v:path arrowok="t"/>
              <v:textbox inset=",7.2pt,,7.2pt">
                <w:txbxContent>
                  <w:p w14:paraId="49ED4181" w14:textId="77777777" w:rsidR="00D228FA" w:rsidRDefault="00765C97" w:rsidP="00893858">
                    <w:pPr>
                      <w:pStyle w:val="Default"/>
                      <w:rPr>
                        <w:rFonts w:ascii="Arial" w:hAnsi="Arial" w:cs="Arial"/>
                        <w:b/>
                        <w:bCs/>
                        <w:iCs/>
                        <w:smallCaps/>
                        <w:sz w:val="36"/>
                        <w:szCs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iCs/>
                        <w:smallCaps/>
                        <w:sz w:val="36"/>
                        <w:szCs w:val="36"/>
                      </w:rPr>
                      <w:t>La désintégration radioactive :</w:t>
                    </w:r>
                  </w:p>
                  <w:p w14:paraId="2DF6C3FC" w14:textId="77777777" w:rsidR="00D228FA" w:rsidRDefault="00765C97" w:rsidP="00893858">
                    <w:pPr>
                      <w:pStyle w:val="Default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iCs/>
                        <w:smallCaps/>
                        <w:sz w:val="36"/>
                        <w:szCs w:val="36"/>
                      </w:rPr>
                      <w:t>C’est du grec pour moi!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707326" wp14:editId="0FFE5053">
              <wp:simplePos x="0" y="0"/>
              <wp:positionH relativeFrom="column">
                <wp:posOffset>2939415</wp:posOffset>
              </wp:positionH>
              <wp:positionV relativeFrom="paragraph">
                <wp:posOffset>118110</wp:posOffset>
              </wp:positionV>
              <wp:extent cx="749300" cy="332105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930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5C677" w14:textId="77777777" w:rsidR="00D228FA" w:rsidRDefault="00765C97" w:rsidP="00893858">
                          <w:pPr>
                            <w:pStyle w:val="Default"/>
                            <w:rPr>
                              <w:rFonts w:ascii="Arial" w:hAnsi="Arial" w:cs="Arial"/>
                              <w:color w:val="000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C0"/>
                              <w:sz w:val="16"/>
                              <w:szCs w:val="16"/>
                            </w:rPr>
                            <w:t>Page 3 de 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07326" id="Text Box 9" o:spid="_x0000_s1030" type="#_x0000_t202" style="position:absolute;left:0;text-align:left;margin-left:231.45pt;margin-top:9.3pt;width:59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" filled="f" stroked="f">
              <v:path arrowok="t"/>
              <v:textbox inset=",7.2pt,,7.2pt">
                <w:txbxContent>
                  <w:p w14:paraId="41F5C677" w14:textId="77777777" w:rsidR="00D228FA" w:rsidRDefault="00765C97" w:rsidP="00893858">
                    <w:pPr>
                      <w:pStyle w:val="Default"/>
                      <w:rPr>
                        <w:rFonts w:ascii="Arial" w:hAnsi="Arial" w:cs="Arial"/>
                        <w:color w:val="0000C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0000C0"/>
                        <w:sz w:val="16"/>
                        <w:szCs w:val="16"/>
                      </w:rPr>
                      <w:t>Page 3 de 3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61312" behindDoc="0" locked="0" layoutInCell="1" allowOverlap="1" wp14:anchorId="2A5C39A0" wp14:editId="2F1B6ED1">
          <wp:simplePos x="0" y="0"/>
          <wp:positionH relativeFrom="column">
            <wp:posOffset>5118100</wp:posOffset>
          </wp:positionH>
          <wp:positionV relativeFrom="paragraph">
            <wp:posOffset>-210820</wp:posOffset>
          </wp:positionV>
          <wp:extent cx="1555115" cy="716280"/>
          <wp:effectExtent l="0" t="0" r="0" b="0"/>
          <wp:wrapNone/>
          <wp:docPr id="8" name="Picture 8" descr="CNA_MASTERLOGO_wTAG_CN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NA_MASTERLOGO_wTAG_CN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70A89" wp14:editId="53DC15F7">
              <wp:simplePos x="0" y="0"/>
              <wp:positionH relativeFrom="column">
                <wp:posOffset>2936240</wp:posOffset>
              </wp:positionH>
              <wp:positionV relativeFrom="paragraph">
                <wp:posOffset>-220345</wp:posOffset>
              </wp:positionV>
              <wp:extent cx="665480" cy="338455"/>
              <wp:effectExtent l="0" t="0" r="0" b="0"/>
              <wp:wrapNone/>
              <wp:docPr id="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65480" cy="33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52162" w14:textId="77777777" w:rsidR="00D228FA" w:rsidRDefault="00765C97" w:rsidP="00893858">
                          <w:pPr>
                            <w:pStyle w:val="Default"/>
                            <w:rPr>
                              <w:rFonts w:ascii="Arial" w:hAnsi="Arial" w:cs="Arial"/>
                              <w:color w:val="66006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A2C333"/>
                            </w:rPr>
                            <w:t>Fiche reproductible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770A89" id="Text Box 56" o:spid="_x0000_s1031" type="#_x0000_t202" style="position:absolute;left:0;text-align:left;margin-left:231.2pt;margin-top:-17.35pt;width:52.4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" filled="f" stroked="f">
              <v:path arrowok="t"/>
              <v:textbox inset=",7.2pt,,7.2pt">
                <w:txbxContent>
                  <w:p w14:paraId="78952162" w14:textId="77777777" w:rsidR="00D228FA" w:rsidRDefault="00765C97" w:rsidP="00893858">
                    <w:pPr>
                      <w:pStyle w:val="Default"/>
                      <w:rPr>
                        <w:rFonts w:ascii="Arial" w:hAnsi="Arial" w:cs="Arial"/>
                        <w:color w:val="660066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A2C333"/>
                      </w:rPr>
                      <w:t>Fiche reproductible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4389A9" wp14:editId="6304E592">
              <wp:simplePos x="0" y="0"/>
              <wp:positionH relativeFrom="column">
                <wp:posOffset>-836295</wp:posOffset>
              </wp:positionH>
              <wp:positionV relativeFrom="paragraph">
                <wp:posOffset>-220345</wp:posOffset>
              </wp:positionV>
              <wp:extent cx="3657600" cy="725805"/>
              <wp:effectExtent l="0" t="0" r="0" b="0"/>
              <wp:wrapNone/>
              <wp:docPr id="2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725805"/>
                      </a:xfrm>
                      <a:prstGeom prst="flowChartAlternateProcess">
                        <a:avLst/>
                      </a:prstGeom>
                      <a:solidFill>
                        <a:srgbClr val="CED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6D493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54" o:spid="_x0000_s1026" type="#_x0000_t176" style="position:absolute;margin-left:-65.85pt;margin-top:-17.35pt;width:4in;height:5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" fillcolor="#cedb6b" stroked="f">
              <v:path arrowok="t"/>
            </v:shape>
          </w:pict>
        </mc:Fallback>
      </mc:AlternateContent>
    </w:r>
  </w:p>
  <w:p w14:paraId="3634BA98" w14:textId="77777777" w:rsidR="00D228FA" w:rsidRDefault="00D228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9FD"/>
    <w:multiLevelType w:val="hybridMultilevel"/>
    <w:tmpl w:val="83C82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C0107"/>
    <w:multiLevelType w:val="hybridMultilevel"/>
    <w:tmpl w:val="AA3C7086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B7030"/>
    <w:multiLevelType w:val="hybridMultilevel"/>
    <w:tmpl w:val="142654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D10B2D"/>
    <w:multiLevelType w:val="hybridMultilevel"/>
    <w:tmpl w:val="CF8A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72458"/>
    <w:multiLevelType w:val="hybridMultilevel"/>
    <w:tmpl w:val="E5800694"/>
    <w:lvl w:ilvl="0">
      <w:start w:val="138"/>
      <w:numFmt w:val="decimal"/>
      <w:lvlText w:val="%1"/>
      <w:lvlJc w:val="left"/>
      <w:pPr>
        <w:ind w:left="750" w:hanging="3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C6B4D"/>
    <w:multiLevelType w:val="hybridMultilevel"/>
    <w:tmpl w:val="C652A9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566083"/>
    <w:multiLevelType w:val="hybridMultilevel"/>
    <w:tmpl w:val="AD44A87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93C7E"/>
    <w:multiLevelType w:val="hybridMultilevel"/>
    <w:tmpl w:val="B6F6AD7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7246A"/>
    <w:multiLevelType w:val="hybridMultilevel"/>
    <w:tmpl w:val="750A5E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75056"/>
    <w:multiLevelType w:val="hybridMultilevel"/>
    <w:tmpl w:val="5EA433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E71B2"/>
    <w:multiLevelType w:val="hybridMultilevel"/>
    <w:tmpl w:val="B824F4FC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E00B4"/>
    <w:multiLevelType w:val="hybridMultilevel"/>
    <w:tmpl w:val="5CB887A2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231CB"/>
    <w:multiLevelType w:val="hybridMultilevel"/>
    <w:tmpl w:val="D83E6ECA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651F6"/>
    <w:multiLevelType w:val="hybridMultilevel"/>
    <w:tmpl w:val="3400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F52DD5"/>
    <w:multiLevelType w:val="hybridMultilevel"/>
    <w:tmpl w:val="69D0B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060F3"/>
    <w:multiLevelType w:val="hybridMultilevel"/>
    <w:tmpl w:val="BB30C2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B066FE"/>
    <w:multiLevelType w:val="hybridMultilevel"/>
    <w:tmpl w:val="B9929C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C70DD"/>
    <w:multiLevelType w:val="hybridMultilevel"/>
    <w:tmpl w:val="AA9812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017DC"/>
    <w:multiLevelType w:val="hybridMultilevel"/>
    <w:tmpl w:val="2D0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C63D3"/>
    <w:multiLevelType w:val="hybridMultilevel"/>
    <w:tmpl w:val="762E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E55B65"/>
    <w:multiLevelType w:val="hybridMultilevel"/>
    <w:tmpl w:val="0E9AA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55589"/>
    <w:multiLevelType w:val="hybridMultilevel"/>
    <w:tmpl w:val="624C5850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791202"/>
    <w:multiLevelType w:val="hybridMultilevel"/>
    <w:tmpl w:val="08CCD52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C4A96"/>
    <w:multiLevelType w:val="hybridMultilevel"/>
    <w:tmpl w:val="4EA22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71591"/>
    <w:multiLevelType w:val="hybridMultilevel"/>
    <w:tmpl w:val="D71A8E0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67E5F"/>
    <w:multiLevelType w:val="hybridMultilevel"/>
    <w:tmpl w:val="9AC88D44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057ED"/>
    <w:multiLevelType w:val="hybridMultilevel"/>
    <w:tmpl w:val="2976DF92"/>
    <w:lvl w:ilvl="0">
      <w:start w:val="138"/>
      <w:numFmt w:val="decimal"/>
      <w:lvlText w:val="%1"/>
      <w:lvlJc w:val="left"/>
      <w:pPr>
        <w:ind w:left="750" w:hanging="3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5B2152"/>
    <w:multiLevelType w:val="hybridMultilevel"/>
    <w:tmpl w:val="1682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A1C6B"/>
    <w:multiLevelType w:val="hybridMultilevel"/>
    <w:tmpl w:val="D546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B6DBE"/>
    <w:multiLevelType w:val="hybridMultilevel"/>
    <w:tmpl w:val="AB461CBE"/>
    <w:lvl w:ilvl="0">
      <w:numFmt w:val="bullet"/>
      <w:lvlText w:val=""/>
      <w:lvlJc w:val="left"/>
      <w:pPr>
        <w:ind w:left="808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0" w15:restartNumberingAfterBreak="0">
    <w:nsid w:val="73084779"/>
    <w:multiLevelType w:val="hybridMultilevel"/>
    <w:tmpl w:val="5D26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150F6"/>
    <w:multiLevelType w:val="hybridMultilevel"/>
    <w:tmpl w:val="489C19C4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8D77B9"/>
    <w:multiLevelType w:val="hybridMultilevel"/>
    <w:tmpl w:val="8D92B3A2"/>
    <w:lvl w:ilvl="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28"/>
  </w:num>
  <w:num w:numId="5">
    <w:abstractNumId w:val="23"/>
  </w:num>
  <w:num w:numId="6">
    <w:abstractNumId w:val="15"/>
  </w:num>
  <w:num w:numId="7">
    <w:abstractNumId w:val="5"/>
  </w:num>
  <w:num w:numId="8">
    <w:abstractNumId w:val="18"/>
  </w:num>
  <w:num w:numId="9">
    <w:abstractNumId w:val="30"/>
  </w:num>
  <w:num w:numId="10">
    <w:abstractNumId w:val="25"/>
  </w:num>
  <w:num w:numId="11">
    <w:abstractNumId w:val="12"/>
  </w:num>
  <w:num w:numId="12">
    <w:abstractNumId w:val="3"/>
  </w:num>
  <w:num w:numId="13">
    <w:abstractNumId w:val="19"/>
  </w:num>
  <w:num w:numId="14">
    <w:abstractNumId w:val="9"/>
  </w:num>
  <w:num w:numId="15">
    <w:abstractNumId w:val="1"/>
  </w:num>
  <w:num w:numId="16">
    <w:abstractNumId w:val="11"/>
  </w:num>
  <w:num w:numId="17">
    <w:abstractNumId w:val="17"/>
  </w:num>
  <w:num w:numId="18">
    <w:abstractNumId w:val="16"/>
  </w:num>
  <w:num w:numId="19">
    <w:abstractNumId w:val="10"/>
  </w:num>
  <w:num w:numId="20">
    <w:abstractNumId w:val="6"/>
  </w:num>
  <w:num w:numId="21">
    <w:abstractNumId w:val="8"/>
  </w:num>
  <w:num w:numId="22">
    <w:abstractNumId w:val="24"/>
  </w:num>
  <w:num w:numId="23">
    <w:abstractNumId w:val="29"/>
  </w:num>
  <w:num w:numId="24">
    <w:abstractNumId w:val="32"/>
  </w:num>
  <w:num w:numId="25">
    <w:abstractNumId w:val="31"/>
  </w:num>
  <w:num w:numId="26">
    <w:abstractNumId w:val="21"/>
  </w:num>
  <w:num w:numId="27">
    <w:abstractNumId w:val="22"/>
  </w:num>
  <w:num w:numId="28">
    <w:abstractNumId w:val="0"/>
  </w:num>
  <w:num w:numId="29">
    <w:abstractNumId w:val="2"/>
  </w:num>
  <w:num w:numId="30">
    <w:abstractNumId w:val="13"/>
  </w:num>
  <w:num w:numId="31">
    <w:abstractNumId w:val="7"/>
  </w:num>
  <w:num w:numId="32">
    <w:abstractNumId w:val="4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23775"/>
    <w:rsid w:val="00036B01"/>
    <w:rsid w:val="00044C74"/>
    <w:rsid w:val="000573A7"/>
    <w:rsid w:val="00080A8A"/>
    <w:rsid w:val="0008195B"/>
    <w:rsid w:val="00084A6E"/>
    <w:rsid w:val="00085F4C"/>
    <w:rsid w:val="00096EE8"/>
    <w:rsid w:val="000A23EC"/>
    <w:rsid w:val="000B71D8"/>
    <w:rsid w:val="000E2F2E"/>
    <w:rsid w:val="000F7753"/>
    <w:rsid w:val="0010414B"/>
    <w:rsid w:val="001451E9"/>
    <w:rsid w:val="00162B8F"/>
    <w:rsid w:val="00170327"/>
    <w:rsid w:val="0018333C"/>
    <w:rsid w:val="001B6E60"/>
    <w:rsid w:val="001E3540"/>
    <w:rsid w:val="001E6A68"/>
    <w:rsid w:val="002112D9"/>
    <w:rsid w:val="00216B3B"/>
    <w:rsid w:val="00217A26"/>
    <w:rsid w:val="00243250"/>
    <w:rsid w:val="00272DD6"/>
    <w:rsid w:val="002D1BF3"/>
    <w:rsid w:val="002D7997"/>
    <w:rsid w:val="0030277F"/>
    <w:rsid w:val="00314069"/>
    <w:rsid w:val="003209A2"/>
    <w:rsid w:val="00325568"/>
    <w:rsid w:val="003A1429"/>
    <w:rsid w:val="003A3165"/>
    <w:rsid w:val="003A770B"/>
    <w:rsid w:val="003C48AA"/>
    <w:rsid w:val="003C52BE"/>
    <w:rsid w:val="003D586D"/>
    <w:rsid w:val="003E1471"/>
    <w:rsid w:val="003E4DC0"/>
    <w:rsid w:val="003F2669"/>
    <w:rsid w:val="004676B9"/>
    <w:rsid w:val="004D3A28"/>
    <w:rsid w:val="004D4112"/>
    <w:rsid w:val="004F55C9"/>
    <w:rsid w:val="00531E31"/>
    <w:rsid w:val="00535ECF"/>
    <w:rsid w:val="00537604"/>
    <w:rsid w:val="00544C64"/>
    <w:rsid w:val="00573338"/>
    <w:rsid w:val="00596111"/>
    <w:rsid w:val="005A4561"/>
    <w:rsid w:val="005A7597"/>
    <w:rsid w:val="005F26CF"/>
    <w:rsid w:val="0062322B"/>
    <w:rsid w:val="00667864"/>
    <w:rsid w:val="006716F5"/>
    <w:rsid w:val="00690242"/>
    <w:rsid w:val="00693D0B"/>
    <w:rsid w:val="00696811"/>
    <w:rsid w:val="006D4BEC"/>
    <w:rsid w:val="006F51A2"/>
    <w:rsid w:val="00702399"/>
    <w:rsid w:val="0071608D"/>
    <w:rsid w:val="00735627"/>
    <w:rsid w:val="00765C97"/>
    <w:rsid w:val="007A666F"/>
    <w:rsid w:val="007B00DA"/>
    <w:rsid w:val="007B4FA3"/>
    <w:rsid w:val="007B6DEA"/>
    <w:rsid w:val="00800A32"/>
    <w:rsid w:val="00804EBF"/>
    <w:rsid w:val="0081719F"/>
    <w:rsid w:val="00855DC7"/>
    <w:rsid w:val="00860031"/>
    <w:rsid w:val="00893858"/>
    <w:rsid w:val="008B7B7E"/>
    <w:rsid w:val="008F3A35"/>
    <w:rsid w:val="0090704A"/>
    <w:rsid w:val="00921F4E"/>
    <w:rsid w:val="00925A43"/>
    <w:rsid w:val="009827B2"/>
    <w:rsid w:val="00994354"/>
    <w:rsid w:val="009D05D8"/>
    <w:rsid w:val="009D7D87"/>
    <w:rsid w:val="00A1503C"/>
    <w:rsid w:val="00A168E4"/>
    <w:rsid w:val="00A23A7F"/>
    <w:rsid w:val="00A61D78"/>
    <w:rsid w:val="00A73EB0"/>
    <w:rsid w:val="00A8054D"/>
    <w:rsid w:val="00AB6512"/>
    <w:rsid w:val="00B06018"/>
    <w:rsid w:val="00B15C2E"/>
    <w:rsid w:val="00B30822"/>
    <w:rsid w:val="00B4490C"/>
    <w:rsid w:val="00B80135"/>
    <w:rsid w:val="00BB3130"/>
    <w:rsid w:val="00BF0EAF"/>
    <w:rsid w:val="00C03CDE"/>
    <w:rsid w:val="00C96B10"/>
    <w:rsid w:val="00CD4A9E"/>
    <w:rsid w:val="00CF531D"/>
    <w:rsid w:val="00D041B7"/>
    <w:rsid w:val="00D228FA"/>
    <w:rsid w:val="00D3054C"/>
    <w:rsid w:val="00D601F2"/>
    <w:rsid w:val="00D67AE9"/>
    <w:rsid w:val="00DA1618"/>
    <w:rsid w:val="00DB32C5"/>
    <w:rsid w:val="00DC4B46"/>
    <w:rsid w:val="00E12A36"/>
    <w:rsid w:val="00E15817"/>
    <w:rsid w:val="00E53794"/>
    <w:rsid w:val="00E6681C"/>
    <w:rsid w:val="00E75299"/>
    <w:rsid w:val="00ED1F0F"/>
    <w:rsid w:val="00ED6D70"/>
    <w:rsid w:val="00EE052A"/>
    <w:rsid w:val="00EE5A5E"/>
    <w:rsid w:val="00EE6398"/>
    <w:rsid w:val="00EF1E84"/>
    <w:rsid w:val="00F028A7"/>
    <w:rsid w:val="00F10EE6"/>
    <w:rsid w:val="00F12DF3"/>
    <w:rsid w:val="00F23006"/>
    <w:rsid w:val="00F30C68"/>
    <w:rsid w:val="00F76DFE"/>
    <w:rsid w:val="00F846B4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673B27"/>
  <w15:chartTrackingRefBased/>
  <w15:docId w15:val="{EDE84DF5-EA93-AD4F-AE71-44B56F57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CA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rsid w:val="00DB32C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fr-CA"/>
    </w:rPr>
  </w:style>
  <w:style w:type="character" w:customStyle="1" w:styleId="Heading2Char">
    <w:name w:val="Heading 2 Char"/>
    <w:link w:val="Heading2"/>
    <w:semiHidden/>
    <w:rsid w:val="00DB32C5"/>
    <w:rPr>
      <w:rFonts w:ascii="Calibri Light" w:eastAsia="Times New Roman" w:hAnsi="Calibri Light" w:cs="Times New Roman"/>
      <w:b/>
      <w:bCs/>
      <w:i/>
      <w:iCs/>
      <w:sz w:val="28"/>
      <w:szCs w:val="28"/>
      <w:lang w:val="fr-CA" w:eastAsia="en-US"/>
    </w:rPr>
  </w:style>
  <w:style w:type="paragraph" w:styleId="NormalWeb">
    <w:name w:val="Normal (Web)"/>
    <w:basedOn w:val="Normal"/>
    <w:rsid w:val="003E1471"/>
    <w:pPr>
      <w:spacing w:before="100" w:beforeAutospacing="1" w:after="100" w:afterAutospacing="1"/>
      <w:ind w:right="720"/>
    </w:pPr>
    <w:rPr>
      <w:rFonts w:ascii="Verdana" w:hAnsi="Verdana"/>
      <w:color w:val="000000"/>
      <w:sz w:val="20"/>
      <w:szCs w:val="20"/>
      <w:lang w:eastAsia="en-CA"/>
    </w:rPr>
  </w:style>
  <w:style w:type="character" w:customStyle="1" w:styleId="normal1">
    <w:name w:val="normal1"/>
    <w:rsid w:val="00D228FA"/>
    <w:rPr>
      <w:rFonts w:ascii="Verdana" w:hAnsi="Verdana" w:hint="default"/>
      <w:color w:val="000000"/>
      <w:sz w:val="20"/>
      <w:szCs w:val="20"/>
    </w:rPr>
  </w:style>
  <w:style w:type="table" w:styleId="TableGrid">
    <w:name w:val="Table Grid"/>
    <w:basedOn w:val="TableNormal"/>
    <w:rsid w:val="00ED1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531E31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3</cp:revision>
  <cp:lastPrinted>2015-01-08T16:54:00Z</cp:lastPrinted>
  <dcterms:created xsi:type="dcterms:W3CDTF">2019-12-12T15:46:00Z</dcterms:created>
  <dcterms:modified xsi:type="dcterms:W3CDTF">2019-12-12T15:46:00Z</dcterms:modified>
</cp:coreProperties>
</file>